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83FC73B" wp14:paraId="2C078E63" wp14:textId="4B85114E">
      <w:pPr>
        <w:pStyle w:val="Heading1"/>
        <w:jc w:val="center"/>
      </w:pPr>
      <w:r w:rsidR="340707A9">
        <w:rPr/>
        <w:t>How to upload Proof of living in a medically underserved area</w:t>
      </w:r>
    </w:p>
    <w:p w:rsidR="577F76CB" w:rsidP="583FC73B" w:rsidRDefault="577F76CB" w14:paraId="25448B12" w14:textId="10A94804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8"/>
          <w:szCs w:val="28"/>
          <w:lang w:val="en-US"/>
        </w:rPr>
      </w:pPr>
      <w:r w:rsidRPr="583FC73B" w:rsidR="340707A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Health Resources and Services Administration provides a </w:t>
      </w:r>
      <w:hyperlink r:id="R997edcd2eaeb4b36">
        <w:r w:rsidRPr="583FC73B" w:rsidR="340707A9">
          <w:rPr>
            <w:rStyle w:val="Hyperlink"/>
            <w:rFonts w:ascii="Aptos" w:hAnsi="Aptos" w:eastAsia="Aptos" w:cs="Aptos" w:asciiTheme="minorAscii" w:hAnsiTheme="minorAscii" w:eastAsiaTheme="minorAscii" w:cstheme="minorAscii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tool</w:t>
        </w:r>
      </w:hyperlink>
      <w:r w:rsidRPr="583FC73B" w:rsidR="340707A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to </w:t>
      </w:r>
      <w:r w:rsidRPr="583FC73B" w:rsidR="340707A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>identify</w:t>
      </w:r>
      <w:r w:rsidRPr="583FC73B" w:rsidR="340707A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these areas.</w:t>
      </w:r>
    </w:p>
    <w:p w:rsidR="577F76CB" w:rsidP="583FC73B" w:rsidRDefault="577F76CB" w14:paraId="059031D7" w14:textId="32259A85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</w:rPr>
      </w:pPr>
      <w:r w:rsidRPr="583FC73B" w:rsidR="340707A9">
        <w:rPr>
          <w:rFonts w:ascii="Aptos" w:hAnsi="Aptos" w:eastAsia="Aptos" w:cs="Aptos" w:asciiTheme="minorAscii" w:hAnsiTheme="minorAscii" w:eastAsiaTheme="minorAscii" w:cstheme="minorAscii"/>
        </w:rPr>
        <w:t>Access the tool and enter your address. Take a screenshot that includes, the web address, your home address that matches the home address on file, and is checked “yes” next to i</w:t>
      </w:r>
      <w:r w:rsidRPr="583FC73B" w:rsidR="340707A9">
        <w:rPr>
          <w:rFonts w:ascii="Aptos" w:hAnsi="Aptos" w:eastAsia="Aptos" w:cs="Aptos" w:asciiTheme="minorAscii" w:hAnsiTheme="minorAscii" w:eastAsiaTheme="minorAscii" w:cstheme="minorAscii"/>
        </w:rPr>
        <w:t>n</w:t>
      </w:r>
      <w:r w:rsidRPr="583FC73B" w:rsidR="340707A9">
        <w:rPr>
          <w:rFonts w:ascii="Aptos" w:hAnsi="Aptos" w:eastAsia="Aptos" w:cs="Aptos" w:asciiTheme="minorAscii" w:hAnsiTheme="minorAscii" w:eastAsiaTheme="minorAscii" w:cstheme="minorAscii"/>
        </w:rPr>
        <w:t xml:space="preserve"> a MUA/P</w:t>
      </w:r>
    </w:p>
    <w:p w:rsidR="340707A9" w:rsidRDefault="340707A9" w14:paraId="233E4E40" w14:textId="5B13C459">
      <w:r w:rsidR="340707A9">
        <w:drawing>
          <wp:inline wp14:editId="2897F594" wp14:anchorId="72546AD9">
            <wp:extent cx="8002971" cy="5207061"/>
            <wp:effectExtent l="0" t="0" r="0" b="0"/>
            <wp:docPr id="20218420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07524f1b0ff42b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02971" cy="520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30c90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841EE5"/>
    <w:rsid w:val="0F0AE503"/>
    <w:rsid w:val="2B28CA4E"/>
    <w:rsid w:val="340707A9"/>
    <w:rsid w:val="369D636B"/>
    <w:rsid w:val="42841EE5"/>
    <w:rsid w:val="577F76CB"/>
    <w:rsid w:val="583FC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1EE5"/>
  <w15:chartTrackingRefBased/>
  <w15:docId w15:val="{878D1928-548B-4011-A18C-4BECACF127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77F76C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83FC73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5e092da408f486f" /><Relationship Type="http://schemas.openxmlformats.org/officeDocument/2006/relationships/hyperlink" Target="https://data.hrsa.gov/tools/shortage-area/by-address" TargetMode="External" Id="R997edcd2eaeb4b36" /><Relationship Type="http://schemas.openxmlformats.org/officeDocument/2006/relationships/image" Target="/media/image3.png" Id="R707524f1b0ff42b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F3920E451C24AB041AA783DD15DD3" ma:contentTypeVersion="22" ma:contentTypeDescription="Create a new document." ma:contentTypeScope="" ma:versionID="5d4c4f9961949164c6fc86da0529511e">
  <xsd:schema xmlns:xsd="http://www.w3.org/2001/XMLSchema" xmlns:xs="http://www.w3.org/2001/XMLSchema" xmlns:p="http://schemas.microsoft.com/office/2006/metadata/properties" xmlns:ns1="http://schemas.microsoft.com/sharepoint/v3" xmlns:ns2="34ba483a-acab-47ae-ae51-199a16c74caa" xmlns:ns3="56727c2f-247a-4397-980f-95217cf29943" targetNamespace="http://schemas.microsoft.com/office/2006/metadata/properties" ma:root="true" ma:fieldsID="2edc9b69d96a73b2f599c16b8ad29da9" ns1:_="" ns2:_="" ns3:_="">
    <xsd:import namespace="http://schemas.microsoft.com/sharepoint/v3"/>
    <xsd:import namespace="34ba483a-acab-47ae-ae51-199a16c74caa"/>
    <xsd:import namespace="56727c2f-247a-4397-980f-95217cf299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483a-acab-47ae-ae51-199a16c74c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b1e75a3-b40e-4408-98be-72540b0670b6}" ma:internalName="TaxCatchAll" ma:showField="CatchAllData" ma:web="34ba483a-acab-47ae-ae51-199a16c74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7c2f-247a-4397-980f-95217cf29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2b89d16-2470-40e4-a4b8-c3d45cb22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727c2f-247a-4397-980f-95217cf29943">
      <Terms xmlns="http://schemas.microsoft.com/office/infopath/2007/PartnerControls"/>
    </lcf76f155ced4ddcb4097134ff3c332f>
    <TaxCatchAll xmlns="34ba483a-acab-47ae-ae51-199a16c74ca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F83B58-B94C-4A60-8189-FD04589E7DB9}"/>
</file>

<file path=customXml/itemProps2.xml><?xml version="1.0" encoding="utf-8"?>
<ds:datastoreItem xmlns:ds="http://schemas.openxmlformats.org/officeDocument/2006/customXml" ds:itemID="{2DE2D456-AB00-4A45-8285-89F06220F103}"/>
</file>

<file path=customXml/itemProps3.xml><?xml version="1.0" encoding="utf-8"?>
<ds:datastoreItem xmlns:ds="http://schemas.openxmlformats.org/officeDocument/2006/customXml" ds:itemID="{8D6A8DD1-D614-4B68-BD9F-190161B2C8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Mehlert</dc:creator>
  <cp:keywords/>
  <dc:description/>
  <cp:lastModifiedBy>Carrie Mehlert</cp:lastModifiedBy>
  <dcterms:created xsi:type="dcterms:W3CDTF">2025-03-04T20:20:28Z</dcterms:created>
  <dcterms:modified xsi:type="dcterms:W3CDTF">2025-03-04T20:23:44Z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0x010100F79F3920E451C24AB041AA783DD15DD3</vt:lpwstr>
  </property>
  <property fmtid="{D5CDD505-2E9C-101B-9397-08002B2CF9AE}" pid="3" name="MediaServiceImageTags">
    <vt:lpwstr/>
  </property>
</Properties>
</file>