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COURSE</w:t>
      </w:r>
      <w:r>
        <w:rPr>
          <w:spacing w:val="-17"/>
        </w:rPr>
        <w:t> </w:t>
      </w:r>
      <w:r>
        <w:rPr>
          <w:spacing w:val="-2"/>
        </w:rPr>
        <w:t>ANNOUNCEMENT:</w:t>
      </w:r>
    </w:p>
    <w:p>
      <w:pPr>
        <w:spacing w:before="34"/>
        <w:ind w:left="4020" w:right="4" w:firstLine="0"/>
        <w:jc w:val="center"/>
        <w:rPr>
          <w:b/>
          <w:sz w:val="44"/>
        </w:rPr>
      </w:pPr>
      <w:r>
        <w:rPr>
          <w:b/>
          <w:sz w:val="44"/>
        </w:rPr>
        <w:t>Basic</w:t>
      </w:r>
      <w:r>
        <w:rPr>
          <w:b/>
          <w:spacing w:val="-24"/>
          <w:sz w:val="44"/>
        </w:rPr>
        <w:t> </w:t>
      </w:r>
      <w:r>
        <w:rPr>
          <w:b/>
          <w:sz w:val="44"/>
        </w:rPr>
        <w:t>Wildland</w:t>
      </w:r>
      <w:r>
        <w:rPr>
          <w:b/>
          <w:spacing w:val="-23"/>
          <w:sz w:val="44"/>
        </w:rPr>
        <w:t> </w:t>
      </w:r>
      <w:r>
        <w:rPr>
          <w:b/>
          <w:sz w:val="44"/>
        </w:rPr>
        <w:t>Firefighter</w:t>
      </w:r>
      <w:r>
        <w:rPr>
          <w:b/>
          <w:spacing w:val="-20"/>
          <w:sz w:val="44"/>
        </w:rPr>
        <w:t> </w:t>
      </w:r>
      <w:r>
        <w:rPr>
          <w:b/>
          <w:spacing w:val="-2"/>
          <w:sz w:val="44"/>
        </w:rPr>
        <w:t>Academy</w:t>
      </w:r>
    </w:p>
    <w:p>
      <w:pPr>
        <w:spacing w:before="44"/>
        <w:ind w:left="4020" w:right="0" w:firstLine="0"/>
        <w:jc w:val="center"/>
        <w:rPr>
          <w:b/>
          <w:sz w:val="40"/>
        </w:rPr>
      </w:pPr>
      <w:r>
        <w:rPr>
          <w:b/>
          <w:sz w:val="40"/>
          <w:u w:val="single"/>
        </w:rPr>
        <w:t>Yuba</w:t>
      </w:r>
      <w:r>
        <w:rPr>
          <w:b/>
          <w:spacing w:val="-10"/>
          <w:sz w:val="40"/>
          <w:u w:val="single"/>
        </w:rPr>
        <w:t> </w:t>
      </w:r>
      <w:r>
        <w:rPr>
          <w:b/>
          <w:sz w:val="40"/>
          <w:u w:val="single"/>
        </w:rPr>
        <w:t>College</w:t>
      </w:r>
      <w:r>
        <w:rPr>
          <w:b/>
          <w:spacing w:val="-10"/>
          <w:sz w:val="40"/>
          <w:u w:val="single"/>
        </w:rPr>
        <w:t> </w:t>
      </w:r>
      <w:r>
        <w:rPr>
          <w:b/>
          <w:sz w:val="40"/>
          <w:u w:val="single"/>
        </w:rPr>
        <w:t>—</w:t>
      </w:r>
      <w:r>
        <w:rPr>
          <w:b/>
          <w:spacing w:val="-9"/>
          <w:sz w:val="40"/>
          <w:u w:val="single"/>
        </w:rPr>
        <w:t> </w:t>
      </w:r>
      <w:r>
        <w:rPr>
          <w:b/>
          <w:sz w:val="40"/>
          <w:u w:val="single"/>
        </w:rPr>
        <w:t>Spring</w:t>
      </w:r>
      <w:r>
        <w:rPr>
          <w:b/>
          <w:spacing w:val="-9"/>
          <w:sz w:val="40"/>
          <w:u w:val="single"/>
        </w:rPr>
        <w:t> </w:t>
      </w:r>
      <w:r>
        <w:rPr>
          <w:b/>
          <w:spacing w:val="-4"/>
          <w:sz w:val="40"/>
          <w:u w:val="single"/>
        </w:rPr>
        <w:t>2025</w:t>
      </w:r>
    </w:p>
    <w:p>
      <w:pPr>
        <w:pStyle w:val="BodyText"/>
        <w:spacing w:before="50"/>
        <w:rPr>
          <w:b/>
        </w:rPr>
      </w:pPr>
    </w:p>
    <w:p>
      <w:pPr>
        <w:spacing w:before="0"/>
        <w:ind w:left="0" w:right="107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Course</w:t>
      </w:r>
      <w:r>
        <w:rPr>
          <w:b/>
          <w:spacing w:val="-2"/>
          <w:sz w:val="24"/>
          <w:u w:val="single"/>
        </w:rPr>
        <w:t> Description</w:t>
      </w:r>
    </w:p>
    <w:p>
      <w:pPr>
        <w:pStyle w:val="BodyText"/>
        <w:spacing w:before="26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40" w:bottom="280" w:left="860" w:right="540"/>
        </w:sectPr>
      </w:pPr>
    </w:p>
    <w:p>
      <w:pPr>
        <w:pStyle w:val="BodyText"/>
        <w:spacing w:before="0"/>
        <w:rPr>
          <w:b/>
          <w:sz w:val="28"/>
        </w:rPr>
      </w:pPr>
    </w:p>
    <w:p>
      <w:pPr>
        <w:pStyle w:val="BodyText"/>
        <w:spacing w:before="59"/>
        <w:rPr>
          <w:b/>
          <w:sz w:val="28"/>
        </w:rPr>
      </w:pPr>
    </w:p>
    <w:p>
      <w:pPr>
        <w:spacing w:before="0"/>
        <w:ind w:left="950" w:right="0" w:firstLine="0"/>
        <w:jc w:val="left"/>
        <w:rPr>
          <w:b/>
          <w:sz w:val="28"/>
        </w:rPr>
      </w:pPr>
      <w:r>
        <w:rPr>
          <w:b/>
          <w:color w:val="FFFFFF"/>
          <w:spacing w:val="-2"/>
          <w:sz w:val="28"/>
        </w:rPr>
        <w:t>Instructors</w:t>
      </w:r>
    </w:p>
    <w:p>
      <w:pPr>
        <w:pStyle w:val="BodyText"/>
        <w:spacing w:before="303"/>
        <w:rPr>
          <w:b/>
          <w:sz w:val="28"/>
        </w:rPr>
      </w:pPr>
    </w:p>
    <w:p>
      <w:pPr>
        <w:spacing w:line="218" w:lineRule="auto" w:before="1"/>
        <w:ind w:left="114" w:right="395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Capt.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Norm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Alexander Div. Chief Chris Baker</w:t>
      </w:r>
    </w:p>
    <w:p>
      <w:pPr>
        <w:spacing w:line="216" w:lineRule="auto" w:before="0"/>
        <w:ind w:left="114" w:right="0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Capt. (ret) Mike Crandall BC.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(ret)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Robert</w:t>
      </w:r>
      <w:r>
        <w:rPr>
          <w:b/>
          <w:color w:val="FFFFFF"/>
          <w:spacing w:val="-16"/>
          <w:sz w:val="28"/>
        </w:rPr>
        <w:t> </w:t>
      </w:r>
      <w:r>
        <w:rPr>
          <w:b/>
          <w:color w:val="FFFFFF"/>
          <w:sz w:val="28"/>
        </w:rPr>
        <w:t>Stoddard</w:t>
      </w:r>
    </w:p>
    <w:p>
      <w:pPr>
        <w:pStyle w:val="BodyText"/>
        <w:spacing w:line="252" w:lineRule="auto" w:before="51"/>
        <w:ind w:left="114" w:right="261"/>
      </w:pPr>
      <w:r>
        <w:rPr/>
        <w:br w:type="column"/>
      </w:r>
      <w:r>
        <w:rPr/>
        <w:t>This</w:t>
      </w:r>
      <w:r>
        <w:rPr>
          <w:spacing w:val="-3"/>
        </w:rPr>
        <w:t> </w:t>
      </w:r>
      <w:r>
        <w:rPr/>
        <w:t>course</w:t>
      </w:r>
      <w:r>
        <w:rPr>
          <w:spacing w:val="-5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needed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entry- level fire fighter to recognize hazards and unsafe situations; don, doff, and maintain wildland personal</w:t>
      </w:r>
      <w:r>
        <w:rPr>
          <w:spacing w:val="-1"/>
        </w:rPr>
        <w:t> </w:t>
      </w:r>
      <w:r>
        <w:rPr/>
        <w:t>protective equipment; deploy a fire shelter; maintain suppression hand tools and equipment; as- semble and prepare for response; construct and secure a Fireline;</w:t>
      </w:r>
    </w:p>
    <w:p>
      <w:pPr>
        <w:pStyle w:val="BodyText"/>
        <w:spacing w:line="252" w:lineRule="auto" w:before="1"/>
        <w:ind w:left="114" w:right="261"/>
      </w:pPr>
      <w:r>
        <w:rPr/>
        <w:t>reduce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threat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fire</w:t>
      </w:r>
      <w:r>
        <w:rPr>
          <w:spacing w:val="-8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properties;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mop up and patrol a fire area when working with wildland fires.</w:t>
      </w:r>
    </w:p>
    <w:p>
      <w:pPr>
        <w:spacing w:before="282"/>
        <w:ind w:left="114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Class</w:t>
      </w:r>
      <w:r>
        <w:rPr>
          <w:b/>
          <w:spacing w:val="-4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Schedule</w:t>
      </w:r>
    </w:p>
    <w:p>
      <w:pPr>
        <w:pStyle w:val="BodyText"/>
        <w:rPr>
          <w:b/>
          <w:sz w:val="22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Jan</w:t>
      </w:r>
      <w:r>
        <w:rPr>
          <w:spacing w:val="-3"/>
          <w:sz w:val="22"/>
        </w:rPr>
        <w:t> </w:t>
      </w:r>
      <w:r>
        <w:rPr>
          <w:sz w:val="22"/>
        </w:rPr>
        <w:t>10—</w:t>
      </w:r>
      <w:r>
        <w:rPr>
          <w:spacing w:val="-3"/>
          <w:sz w:val="22"/>
        </w:rPr>
        <w:t> </w:t>
      </w:r>
      <w:r>
        <w:rPr>
          <w:sz w:val="22"/>
        </w:rPr>
        <w:t>Feb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9</w:t>
      </w:r>
    </w:p>
    <w:p>
      <w:pPr>
        <w:pStyle w:val="BodyText"/>
        <w:rPr>
          <w:sz w:val="22"/>
        </w:rPr>
      </w:pPr>
    </w:p>
    <w:p>
      <w:pPr>
        <w:spacing w:before="0"/>
        <w:ind w:left="114" w:right="0" w:firstLine="0"/>
        <w:jc w:val="left"/>
        <w:rPr>
          <w:sz w:val="22"/>
        </w:rPr>
      </w:pPr>
      <w:r>
        <w:rPr>
          <w:sz w:val="22"/>
        </w:rPr>
        <w:t>Fridays</w:t>
      </w:r>
      <w:r>
        <w:rPr>
          <w:spacing w:val="-12"/>
          <w:sz w:val="22"/>
        </w:rPr>
        <w:t> </w:t>
      </w:r>
      <w:r>
        <w:rPr>
          <w:sz w:val="22"/>
        </w:rPr>
        <w:t>1700-</w:t>
      </w:r>
      <w:r>
        <w:rPr>
          <w:spacing w:val="-4"/>
          <w:sz w:val="22"/>
        </w:rPr>
        <w:t>2100</w:t>
      </w:r>
    </w:p>
    <w:p>
      <w:pPr>
        <w:spacing w:before="15"/>
        <w:ind w:left="114" w:right="0" w:firstLine="0"/>
        <w:jc w:val="left"/>
        <w:rPr>
          <w:sz w:val="22"/>
        </w:rPr>
      </w:pPr>
      <w:r>
        <w:rPr>
          <w:spacing w:val="-2"/>
          <w:sz w:val="22"/>
        </w:rPr>
        <w:t>Saturdays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0800-</w:t>
      </w:r>
      <w:r>
        <w:rPr>
          <w:spacing w:val="-4"/>
          <w:sz w:val="22"/>
        </w:rPr>
        <w:t>1700</w:t>
      </w:r>
    </w:p>
    <w:p>
      <w:pPr>
        <w:spacing w:before="12"/>
        <w:ind w:left="114" w:right="0" w:firstLine="0"/>
        <w:jc w:val="left"/>
        <w:rPr>
          <w:sz w:val="22"/>
        </w:rPr>
      </w:pPr>
      <w:r>
        <w:rPr>
          <w:sz w:val="22"/>
        </w:rPr>
        <w:t>Sundays</w:t>
      </w:r>
      <w:r>
        <w:rPr>
          <w:spacing w:val="-11"/>
          <w:sz w:val="22"/>
        </w:rPr>
        <w:t> </w:t>
      </w:r>
      <w:r>
        <w:rPr>
          <w:sz w:val="22"/>
        </w:rPr>
        <w:t>0800-</w:t>
      </w:r>
      <w:r>
        <w:rPr>
          <w:spacing w:val="-4"/>
          <w:sz w:val="22"/>
        </w:rPr>
        <w:t>1700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before="39"/>
        <w:rPr>
          <w:sz w:val="22"/>
        </w:rPr>
      </w:pPr>
    </w:p>
    <w:p>
      <w:pPr>
        <w:spacing w:before="1"/>
        <w:ind w:left="114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Certificates</w:t>
      </w:r>
      <w:r>
        <w:rPr>
          <w:b/>
          <w:spacing w:val="-7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Completion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940" w:bottom="280" w:left="860" w:right="540"/>
          <w:cols w:num="2" w:equalWidth="0">
            <w:col w:w="3087" w:space="740"/>
            <w:col w:w="7013"/>
          </w:cols>
        </w:sectPr>
      </w:pPr>
    </w:p>
    <w:p>
      <w:pPr>
        <w:pStyle w:val="BodyText"/>
        <w:spacing w:before="26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5344">
                <wp:simplePos x="0" y="0"/>
                <wp:positionH relativeFrom="page">
                  <wp:posOffset>161925</wp:posOffset>
                </wp:positionH>
                <wp:positionV relativeFrom="page">
                  <wp:posOffset>225183</wp:posOffset>
                </wp:positionV>
                <wp:extent cx="7381875" cy="9601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81875" cy="9601200"/>
                          <a:chExt cx="7381875" cy="9601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3818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875" h="9601200">
                                <a:moveTo>
                                  <a:pt x="7381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200"/>
                                </a:lnTo>
                                <a:lnTo>
                                  <a:pt x="7381875" y="9601200"/>
                                </a:lnTo>
                                <a:lnTo>
                                  <a:pt x="738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381875" cy="960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875" h="9601200">
                                <a:moveTo>
                                  <a:pt x="7381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200"/>
                                </a:lnTo>
                                <a:lnTo>
                                  <a:pt x="7381875" y="9601200"/>
                                </a:lnTo>
                                <a:lnTo>
                                  <a:pt x="738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0B7">
                              <a:alpha val="784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675" y="174866"/>
                            <a:ext cx="7315200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6985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7315200" y="69850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658" y="244729"/>
                            <a:ext cx="4572000" cy="87612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6675" y="9006230"/>
                            <a:ext cx="7315200" cy="7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74295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837"/>
                                </a:lnTo>
                                <a:lnTo>
                                  <a:pt x="7315200" y="73837"/>
                                </a:lnTo>
                                <a:lnTo>
                                  <a:pt x="7315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29803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675" y="8765885"/>
                            <a:ext cx="2416175" cy="682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6175" h="682625">
                                <a:moveTo>
                                  <a:pt x="1154302" y="0"/>
                                </a:moveTo>
                                <a:lnTo>
                                  <a:pt x="0" y="359166"/>
                                </a:lnTo>
                                <a:lnTo>
                                  <a:pt x="423" y="488148"/>
                                </a:lnTo>
                                <a:lnTo>
                                  <a:pt x="0" y="553844"/>
                                </a:lnTo>
                                <a:lnTo>
                                  <a:pt x="1116208" y="156764"/>
                                </a:lnTo>
                                <a:lnTo>
                                  <a:pt x="1864693" y="247263"/>
                                </a:lnTo>
                                <a:lnTo>
                                  <a:pt x="2284874" y="523162"/>
                                </a:lnTo>
                                <a:lnTo>
                                  <a:pt x="2416175" y="682279"/>
                                </a:lnTo>
                                <a:lnTo>
                                  <a:pt x="2297572" y="495242"/>
                                </a:lnTo>
                                <a:lnTo>
                                  <a:pt x="1898554" y="156587"/>
                                </a:lnTo>
                                <a:lnTo>
                                  <a:pt x="1154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338" y="8631646"/>
                            <a:ext cx="2167255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 h="758190">
                                <a:moveTo>
                                  <a:pt x="1126935" y="0"/>
                                </a:moveTo>
                                <a:lnTo>
                                  <a:pt x="0" y="240700"/>
                                </a:lnTo>
                                <a:lnTo>
                                  <a:pt x="0" y="434184"/>
                                </a:lnTo>
                                <a:lnTo>
                                  <a:pt x="82167" y="397153"/>
                                </a:lnTo>
                                <a:lnTo>
                                  <a:pt x="162355" y="363006"/>
                                </a:lnTo>
                                <a:lnTo>
                                  <a:pt x="240584" y="331667"/>
                                </a:lnTo>
                                <a:lnTo>
                                  <a:pt x="316877" y="303062"/>
                                </a:lnTo>
                                <a:lnTo>
                                  <a:pt x="391254" y="277116"/>
                                </a:lnTo>
                                <a:lnTo>
                                  <a:pt x="463737" y="253754"/>
                                </a:lnTo>
                                <a:lnTo>
                                  <a:pt x="534349" y="232902"/>
                                </a:lnTo>
                                <a:lnTo>
                                  <a:pt x="603111" y="214485"/>
                                </a:lnTo>
                                <a:lnTo>
                                  <a:pt x="670044" y="198428"/>
                                </a:lnTo>
                                <a:lnTo>
                                  <a:pt x="735170" y="184656"/>
                                </a:lnTo>
                                <a:lnTo>
                                  <a:pt x="798511" y="173095"/>
                                </a:lnTo>
                                <a:lnTo>
                                  <a:pt x="860089" y="163670"/>
                                </a:lnTo>
                                <a:lnTo>
                                  <a:pt x="919925" y="156306"/>
                                </a:lnTo>
                                <a:lnTo>
                                  <a:pt x="978041" y="150929"/>
                                </a:lnTo>
                                <a:lnTo>
                                  <a:pt x="1034459" y="147463"/>
                                </a:lnTo>
                                <a:lnTo>
                                  <a:pt x="1089200" y="145833"/>
                                </a:lnTo>
                                <a:lnTo>
                                  <a:pt x="1142286" y="145967"/>
                                </a:lnTo>
                                <a:lnTo>
                                  <a:pt x="1193738" y="147787"/>
                                </a:lnTo>
                                <a:lnTo>
                                  <a:pt x="1243579" y="151220"/>
                                </a:lnTo>
                                <a:lnTo>
                                  <a:pt x="1291830" y="156191"/>
                                </a:lnTo>
                                <a:lnTo>
                                  <a:pt x="1338512" y="162625"/>
                                </a:lnTo>
                                <a:lnTo>
                                  <a:pt x="1383648" y="170448"/>
                                </a:lnTo>
                                <a:lnTo>
                                  <a:pt x="1427260" y="179584"/>
                                </a:lnTo>
                                <a:lnTo>
                                  <a:pt x="1469367" y="189959"/>
                                </a:lnTo>
                                <a:lnTo>
                                  <a:pt x="1509994" y="201498"/>
                                </a:lnTo>
                                <a:lnTo>
                                  <a:pt x="1549160" y="214127"/>
                                </a:lnTo>
                                <a:lnTo>
                                  <a:pt x="1586888" y="227770"/>
                                </a:lnTo>
                                <a:lnTo>
                                  <a:pt x="1623200" y="242353"/>
                                </a:lnTo>
                                <a:lnTo>
                                  <a:pt x="1658117" y="257802"/>
                                </a:lnTo>
                                <a:lnTo>
                                  <a:pt x="1723852" y="290995"/>
                                </a:lnTo>
                                <a:lnTo>
                                  <a:pt x="1784269" y="326752"/>
                                </a:lnTo>
                                <a:lnTo>
                                  <a:pt x="1839540" y="364474"/>
                                </a:lnTo>
                                <a:lnTo>
                                  <a:pt x="1889838" y="403564"/>
                                </a:lnTo>
                                <a:lnTo>
                                  <a:pt x="1935338" y="443424"/>
                                </a:lnTo>
                                <a:lnTo>
                                  <a:pt x="1976212" y="483456"/>
                                </a:lnTo>
                                <a:lnTo>
                                  <a:pt x="2012634" y="523062"/>
                                </a:lnTo>
                                <a:lnTo>
                                  <a:pt x="2044778" y="561643"/>
                                </a:lnTo>
                                <a:lnTo>
                                  <a:pt x="2072817" y="598602"/>
                                </a:lnTo>
                                <a:lnTo>
                                  <a:pt x="2096924" y="633341"/>
                                </a:lnTo>
                                <a:lnTo>
                                  <a:pt x="2126093" y="679978"/>
                                </a:lnTo>
                                <a:lnTo>
                                  <a:pt x="2152842" y="728809"/>
                                </a:lnTo>
                                <a:lnTo>
                                  <a:pt x="2166988" y="757996"/>
                                </a:lnTo>
                                <a:lnTo>
                                  <a:pt x="2091177" y="569993"/>
                                </a:lnTo>
                                <a:lnTo>
                                  <a:pt x="1784243" y="213545"/>
                                </a:lnTo>
                                <a:lnTo>
                                  <a:pt x="1126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25" y="343903"/>
                            <a:ext cx="2303780" cy="20477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927" y="4552556"/>
                            <a:ext cx="2363216" cy="3150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17.731001pt;width:581.25pt;height:756pt;mso-position-horizontal-relative:page;mso-position-vertical-relative:page;z-index:-15771136" id="docshapegroup1" coordorigin="255,355" coordsize="11625,15120">
                <v:rect style="position:absolute;left:255;top:354;width:11625;height:15120" id="docshape2" filled="true" fillcolor="#000040" stroked="false">
                  <v:fill type="solid"/>
                </v:rect>
                <v:rect style="position:absolute;left:255;top:354;width:11625;height:15120" id="docshape3" filled="true" fillcolor="#d0d0b7" stroked="false">
                  <v:fill opacity="5140f" type="solid"/>
                </v:rect>
                <v:rect style="position:absolute;left:360;top:630;width:11520;height:110" id="docshape4" filled="true" fillcolor="#ffffff" stroked="false">
                  <v:fill opacity="32639f" type="solid"/>
                </v:rect>
                <v:shape style="position:absolute;left:4558;top:740;width:7200;height:13798" type="#_x0000_t75" id="docshape5" stroked="false">
                  <v:imagedata r:id="rId5" o:title=""/>
                </v:shape>
                <v:rect style="position:absolute;left:360;top:14537;width:11520;height:117" id="docshape6" filled="true" fillcolor="#ffffff" stroked="false">
                  <v:fill opacity="19532f" type="solid"/>
                </v:rect>
                <v:shape style="position:absolute;left:360;top:14159;width:3805;height:1075" id="docshape7" coordorigin="360,14159" coordsize="3805,1075" path="m2178,14159l360,14725,361,14928,360,15031,2118,14406,3297,14549,3958,14983,4165,15234,3978,14939,3350,14406,2178,14159xe" filled="true" fillcolor="#e9e9d0" stroked="false">
                  <v:path arrowok="t"/>
                  <v:fill type="solid"/>
                </v:shape>
                <v:shape style="position:absolute;left:362;top:13947;width:3413;height:1194" id="docshape8" coordorigin="363,13948" coordsize="3413,1194" path="m2137,13948l363,14327,363,14632,492,14573,618,14519,741,14470,862,14425,979,14384,1093,14347,1204,14315,1312,14286,1418,14260,1520,14239,1620,14220,1717,14206,1811,14194,1903,14185,1992,14180,2078,14177,2161,14178,2243,14181,2321,14186,2397,14194,2471,14204,2542,14216,2610,14231,2677,14247,2741,14265,2802,14285,2862,14306,2919,14329,2974,14354,3077,14406,3172,14462,3260,14522,3339,14583,3410,14646,3475,14709,3532,14771,3583,14832,3627,14890,3665,14945,3711,15019,3753,15095,3775,15141,3656,14845,3172,14284,2137,13948xe" filled="true" fillcolor="#fcfcf9" stroked="false">
                  <v:path arrowok="t"/>
                  <v:fill type="solid"/>
                </v:shape>
                <v:shape style="position:absolute;left:577;top:896;width:3628;height:3225" type="#_x0000_t75" id="docshape9" stroked="false">
                  <v:imagedata r:id="rId6" o:title=""/>
                </v:shape>
                <v:shape style="position:absolute;left:535;top:7524;width:3722;height:4963" type="#_x0000_t75" id="docshape10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spacing w:line="252" w:lineRule="auto" w:before="0"/>
        <w:ind w:left="3941" w:right="4180" w:firstLine="0"/>
        <w:jc w:val="left"/>
        <w:rPr>
          <w:sz w:val="22"/>
        </w:rPr>
      </w:pPr>
      <w:r>
        <w:rPr>
          <w:sz w:val="22"/>
        </w:rPr>
        <w:t>PSFA</w:t>
      </w:r>
      <w:r>
        <w:rPr>
          <w:spacing w:val="-10"/>
          <w:sz w:val="22"/>
        </w:rPr>
        <w:t> </w:t>
      </w:r>
      <w:r>
        <w:rPr>
          <w:sz w:val="22"/>
        </w:rPr>
        <w:t>(Title</w:t>
      </w:r>
      <w:r>
        <w:rPr>
          <w:spacing w:val="-11"/>
          <w:sz w:val="22"/>
        </w:rPr>
        <w:t> </w:t>
      </w:r>
      <w:r>
        <w:rPr>
          <w:sz w:val="22"/>
        </w:rPr>
        <w:t>22</w:t>
      </w:r>
      <w:r>
        <w:rPr>
          <w:spacing w:val="-10"/>
          <w:sz w:val="22"/>
        </w:rPr>
        <w:t> </w:t>
      </w:r>
      <w:r>
        <w:rPr>
          <w:sz w:val="22"/>
        </w:rPr>
        <w:t>First</w:t>
      </w:r>
      <w:r>
        <w:rPr>
          <w:spacing w:val="-10"/>
          <w:sz w:val="22"/>
        </w:rPr>
        <w:t> </w:t>
      </w:r>
      <w:r>
        <w:rPr>
          <w:sz w:val="22"/>
        </w:rPr>
        <w:t>Aid/CPR) Cal Fire FF 1C</w:t>
      </w:r>
    </w:p>
    <w:p>
      <w:pPr>
        <w:spacing w:before="1"/>
        <w:ind w:left="3941" w:right="0" w:firstLine="0"/>
        <w:jc w:val="left"/>
        <w:rPr>
          <w:sz w:val="22"/>
        </w:rPr>
      </w:pPr>
      <w:r>
        <w:rPr>
          <w:sz w:val="22"/>
        </w:rPr>
        <w:t>NWCG</w:t>
      </w:r>
      <w:r>
        <w:rPr>
          <w:spacing w:val="-4"/>
          <w:sz w:val="22"/>
        </w:rPr>
        <w:t> </w:t>
      </w:r>
      <w:r>
        <w:rPr>
          <w:sz w:val="22"/>
        </w:rPr>
        <w:t>S-190,</w:t>
      </w:r>
      <w:r>
        <w:rPr>
          <w:spacing w:val="-6"/>
          <w:sz w:val="22"/>
        </w:rPr>
        <w:t> </w:t>
      </w:r>
      <w:r>
        <w:rPr>
          <w:sz w:val="22"/>
        </w:rPr>
        <w:t>L-180,</w:t>
      </w:r>
      <w:r>
        <w:rPr>
          <w:spacing w:val="-4"/>
          <w:sz w:val="22"/>
        </w:rPr>
        <w:t> </w:t>
      </w:r>
      <w:r>
        <w:rPr>
          <w:sz w:val="22"/>
        </w:rPr>
        <w:t>S-130,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S131</w:t>
      </w:r>
    </w:p>
    <w:p>
      <w:pPr>
        <w:pStyle w:val="BodyText"/>
        <w:spacing w:before="26"/>
        <w:rPr>
          <w:sz w:val="22"/>
        </w:rPr>
      </w:pPr>
    </w:p>
    <w:p>
      <w:pPr>
        <w:spacing w:before="0"/>
        <w:ind w:left="3941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Applications</w:t>
      </w:r>
    </w:p>
    <w:p>
      <w:pPr>
        <w:pStyle w:val="BodyText"/>
        <w:rPr>
          <w:b/>
          <w:sz w:val="22"/>
        </w:rPr>
      </w:pPr>
    </w:p>
    <w:p>
      <w:pPr>
        <w:spacing w:line="252" w:lineRule="auto" w:before="0"/>
        <w:ind w:left="3941" w:right="92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7"/>
          <w:sz w:val="22"/>
        </w:rPr>
        <w:t> </w:t>
      </w: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September</w:t>
      </w:r>
      <w:r>
        <w:rPr>
          <w:spacing w:val="-5"/>
          <w:sz w:val="22"/>
        </w:rPr>
        <w:t> </w:t>
      </w:r>
      <w:r>
        <w:rPr>
          <w:sz w:val="22"/>
        </w:rPr>
        <w:t>23,</w:t>
      </w:r>
      <w:r>
        <w:rPr>
          <w:spacing w:val="-3"/>
          <w:sz w:val="22"/>
        </w:rPr>
        <w:t> </w:t>
      </w:r>
      <w:r>
        <w:rPr>
          <w:sz w:val="22"/>
        </w:rPr>
        <w:t>2024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close</w:t>
      </w:r>
      <w:r>
        <w:rPr>
          <w:spacing w:val="-5"/>
          <w:sz w:val="22"/>
        </w:rPr>
        <w:t> </w:t>
      </w:r>
      <w:r>
        <w:rPr>
          <w:sz w:val="22"/>
        </w:rPr>
        <w:t>when the student cap of 30 is hit.</w:t>
      </w:r>
    </w:p>
    <w:p>
      <w:pPr>
        <w:pStyle w:val="BodyText"/>
        <w:spacing w:before="15"/>
        <w:rPr>
          <w:sz w:val="22"/>
        </w:rPr>
      </w:pPr>
    </w:p>
    <w:p>
      <w:pPr>
        <w:spacing w:before="0"/>
        <w:ind w:left="3941" w:right="0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class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go.</w:t>
      </w:r>
    </w:p>
    <w:p>
      <w:pPr>
        <w:pStyle w:val="BodyText"/>
        <w:rPr>
          <w:sz w:val="22"/>
        </w:rPr>
      </w:pPr>
    </w:p>
    <w:p>
      <w:pPr>
        <w:spacing w:before="0"/>
        <w:ind w:left="3941" w:right="0" w:firstLine="0"/>
        <w:jc w:val="left"/>
        <w:rPr>
          <w:b/>
          <w:sz w:val="22"/>
        </w:rPr>
      </w:pPr>
      <w:r>
        <w:rPr>
          <w:b/>
          <w:spacing w:val="-4"/>
          <w:sz w:val="22"/>
          <w:u w:val="single"/>
        </w:rPr>
        <w:t>Cost</w:t>
      </w:r>
    </w:p>
    <w:p>
      <w:pPr>
        <w:pStyle w:val="BodyText"/>
        <w:rPr>
          <w:b/>
          <w:sz w:val="22"/>
        </w:rPr>
      </w:pPr>
    </w:p>
    <w:p>
      <w:pPr>
        <w:spacing w:before="0"/>
        <w:ind w:left="3941" w:right="0" w:firstLine="0"/>
        <w:jc w:val="left"/>
        <w:rPr>
          <w:sz w:val="22"/>
        </w:rPr>
      </w:pPr>
      <w:r>
        <w:rPr>
          <w:sz w:val="22"/>
        </w:rPr>
        <w:t>Tuition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Admission</w:t>
      </w:r>
      <w:r>
        <w:rPr>
          <w:spacing w:val="-6"/>
          <w:sz w:val="22"/>
        </w:rPr>
        <w:t> </w:t>
      </w:r>
      <w:r>
        <w:rPr>
          <w:sz w:val="22"/>
        </w:rPr>
        <w:t>Fees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$127.00</w:t>
      </w:r>
    </w:p>
    <w:p>
      <w:pPr>
        <w:pStyle w:val="BodyText"/>
        <w:rPr>
          <w:sz w:val="22"/>
        </w:rPr>
      </w:pPr>
    </w:p>
    <w:p>
      <w:pPr>
        <w:spacing w:line="252" w:lineRule="auto" w:before="0"/>
        <w:ind w:left="3941" w:right="92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fees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student</w:t>
      </w:r>
      <w:r>
        <w:rPr>
          <w:spacing w:val="-5"/>
          <w:sz w:val="22"/>
        </w:rPr>
        <w:t> </w:t>
      </w:r>
      <w:r>
        <w:rPr>
          <w:sz w:val="22"/>
        </w:rPr>
        <w:t>PPE.</w:t>
      </w:r>
      <w:r>
        <w:rPr>
          <w:spacing w:val="-6"/>
          <w:sz w:val="22"/>
        </w:rPr>
        <w:t> </w:t>
      </w:r>
      <w:r>
        <w:rPr>
          <w:sz w:val="22"/>
        </w:rPr>
        <w:t>Once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accepted you will be given a more detailed list of what PPE is needed.</w:t>
      </w:r>
    </w:p>
    <w:p>
      <w:pPr>
        <w:pStyle w:val="BodyText"/>
        <w:spacing w:before="0"/>
        <w:rPr>
          <w:sz w:val="30"/>
        </w:rPr>
      </w:pPr>
    </w:p>
    <w:p>
      <w:pPr>
        <w:pStyle w:val="BodyText"/>
        <w:spacing w:before="262"/>
        <w:rPr>
          <w:sz w:val="30"/>
        </w:rPr>
      </w:pPr>
    </w:p>
    <w:p>
      <w:pPr>
        <w:spacing w:before="0"/>
        <w:ind w:left="3343" w:right="0" w:firstLine="0"/>
        <w:jc w:val="left"/>
        <w:rPr>
          <w:sz w:val="30"/>
        </w:rPr>
      </w:pPr>
      <w:r>
        <w:rPr>
          <w:color w:val="FFFFFF"/>
          <w:spacing w:val="-2"/>
          <w:sz w:val="30"/>
        </w:rPr>
        <w:t>https://yc.yccd.edu/publicsafety/home-page/fire-technology</w:t>
      </w:r>
    </w:p>
    <w:sectPr>
      <w:type w:val="continuous"/>
      <w:pgSz w:w="12240" w:h="15840"/>
      <w:pgMar w:top="940" w:bottom="280" w:left="8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7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20" w:lineRule="exact"/>
      <w:ind w:left="4781"/>
    </w:pPr>
    <w:rPr>
      <w:rFonts w:ascii="Calibri" w:hAnsi="Calibri" w:eastAsia="Calibri" w:cs="Calibri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Vogelsang</dc:creator>
  <dcterms:created xsi:type="dcterms:W3CDTF">2024-09-20T20:55:54Z</dcterms:created>
  <dcterms:modified xsi:type="dcterms:W3CDTF">2024-09-20T20:55:54Z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Publisher for Microsoft 365</vt:lpwstr>
  </property>
</Properties>
</file>