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A9B21" w14:textId="3F82733C" w:rsidR="004D4917" w:rsidRDefault="7F4C0D17" w:rsidP="097DA742">
      <w:pPr>
        <w:spacing w:line="240" w:lineRule="auto"/>
        <w:rPr>
          <w:b/>
          <w:bCs/>
          <w:color w:val="002060"/>
          <w:sz w:val="72"/>
          <w:szCs w:val="72"/>
        </w:rPr>
      </w:pPr>
      <w:r>
        <w:rPr>
          <w:noProof/>
        </w:rPr>
        <w:drawing>
          <wp:inline distT="0" distB="0" distL="0" distR="0" wp14:anchorId="27AB3096" wp14:editId="28C63E93">
            <wp:extent cx="1641463" cy="1866900"/>
            <wp:effectExtent l="0" t="0" r="0" b="0"/>
            <wp:docPr id="1536185481" name="picture" title="Image result for UC River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63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4917">
        <w:rPr>
          <w:noProof/>
        </w:rPr>
        <w:drawing>
          <wp:inline distT="0" distB="0" distL="0" distR="0" wp14:anchorId="1A66755C" wp14:editId="050530AD">
            <wp:extent cx="1873839" cy="1823720"/>
            <wp:effectExtent l="0" t="0" r="0" b="5080"/>
            <wp:docPr id="2" name="Picture 2" descr="Image result for uc santa cr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c santa cru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42" cy="192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917">
        <w:rPr>
          <w:noProof/>
        </w:rPr>
        <w:drawing>
          <wp:inline distT="0" distB="0" distL="0" distR="0" wp14:anchorId="0A8B88AF" wp14:editId="26076AC8">
            <wp:extent cx="3093720" cy="1478280"/>
            <wp:effectExtent l="0" t="0" r="0" b="7620"/>
            <wp:docPr id="1" name="Picture 1" descr="Image result for uc mer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c merc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03253" w14:textId="6BDA9724" w:rsidR="004D4917" w:rsidRDefault="00AE62D5" w:rsidP="004D4917">
      <w:pPr>
        <w:spacing w:line="240" w:lineRule="auto"/>
        <w:jc w:val="center"/>
        <w:rPr>
          <w:b/>
          <w:bCs/>
          <w:color w:val="002060"/>
          <w:sz w:val="72"/>
          <w:szCs w:val="72"/>
        </w:rPr>
      </w:pPr>
      <w:r>
        <w:rPr>
          <w:b/>
          <w:bCs/>
          <w:color w:val="002060"/>
          <w:sz w:val="72"/>
          <w:szCs w:val="72"/>
        </w:rPr>
        <w:t>Still interested in</w:t>
      </w:r>
      <w:r w:rsidR="097DA742" w:rsidRPr="008D5C7F">
        <w:rPr>
          <w:b/>
          <w:bCs/>
          <w:color w:val="002060"/>
          <w:sz w:val="72"/>
          <w:szCs w:val="72"/>
        </w:rPr>
        <w:t xml:space="preserve"> </w:t>
      </w:r>
      <w:r w:rsidR="004D4917">
        <w:rPr>
          <w:b/>
          <w:bCs/>
          <w:color w:val="002060"/>
          <w:sz w:val="72"/>
          <w:szCs w:val="72"/>
        </w:rPr>
        <w:t>transfer</w:t>
      </w:r>
      <w:r>
        <w:rPr>
          <w:b/>
          <w:bCs/>
          <w:color w:val="002060"/>
          <w:sz w:val="72"/>
          <w:szCs w:val="72"/>
        </w:rPr>
        <w:t>ring</w:t>
      </w:r>
      <w:r w:rsidR="004D4917">
        <w:rPr>
          <w:b/>
          <w:bCs/>
          <w:color w:val="002060"/>
          <w:sz w:val="72"/>
          <w:szCs w:val="72"/>
        </w:rPr>
        <w:t xml:space="preserve"> Fall 18?</w:t>
      </w:r>
    </w:p>
    <w:p w14:paraId="0269A8BD" w14:textId="77777777" w:rsidR="004D4917" w:rsidRDefault="004D4917" w:rsidP="004D4917">
      <w:pPr>
        <w:spacing w:line="240" w:lineRule="auto"/>
        <w:jc w:val="center"/>
        <w:rPr>
          <w:b/>
          <w:bCs/>
          <w:color w:val="002060"/>
          <w:sz w:val="52"/>
          <w:szCs w:val="52"/>
        </w:rPr>
      </w:pPr>
      <w:r w:rsidRPr="004D4917">
        <w:rPr>
          <w:b/>
          <w:bCs/>
          <w:color w:val="002060"/>
          <w:sz w:val="52"/>
          <w:szCs w:val="52"/>
        </w:rPr>
        <w:t>The Deadline to apply to UC Riverside, UC Merced and UC Santa Cruz has been extended to January 8</w:t>
      </w:r>
      <w:r w:rsidRPr="004D4917">
        <w:rPr>
          <w:b/>
          <w:bCs/>
          <w:color w:val="002060"/>
          <w:sz w:val="52"/>
          <w:szCs w:val="52"/>
          <w:vertAlign w:val="superscript"/>
        </w:rPr>
        <w:t>th</w:t>
      </w:r>
      <w:r w:rsidRPr="004D4917">
        <w:rPr>
          <w:b/>
          <w:bCs/>
          <w:color w:val="002060"/>
          <w:sz w:val="52"/>
          <w:szCs w:val="52"/>
        </w:rPr>
        <w:t xml:space="preserve">. </w:t>
      </w:r>
    </w:p>
    <w:p w14:paraId="123164BA" w14:textId="1B4ADF02" w:rsidR="00AA5634" w:rsidRPr="00302979" w:rsidRDefault="00AA5634" w:rsidP="00CF703E">
      <w:pPr>
        <w:pStyle w:val="Title"/>
        <w:jc w:val="center"/>
        <w:rPr>
          <w:color w:val="445819" w:themeColor="accent1" w:themeShade="7F"/>
          <w:sz w:val="32"/>
          <w:szCs w:val="32"/>
        </w:rPr>
      </w:pPr>
    </w:p>
    <w:p w14:paraId="34D2A08A" w14:textId="77777777" w:rsidR="004D4917" w:rsidRDefault="004D4917" w:rsidP="004D4917">
      <w:pPr>
        <w:pStyle w:val="Title"/>
        <w:jc w:val="center"/>
        <w:rPr>
          <w:b/>
          <w:color w:val="002060"/>
          <w:sz w:val="64"/>
          <w:szCs w:val="64"/>
        </w:rPr>
      </w:pPr>
      <w:r>
        <w:rPr>
          <w:b/>
          <w:color w:val="002060"/>
          <w:sz w:val="64"/>
          <w:szCs w:val="64"/>
        </w:rPr>
        <w:t xml:space="preserve">Learn more and get help filling out your application </w:t>
      </w:r>
    </w:p>
    <w:p w14:paraId="04943ABF" w14:textId="0FF99D62" w:rsidR="004D4917" w:rsidRDefault="00AE62D5" w:rsidP="004D4917">
      <w:pPr>
        <w:pStyle w:val="Title"/>
        <w:jc w:val="center"/>
        <w:rPr>
          <w:b/>
          <w:color w:val="002060"/>
          <w:sz w:val="64"/>
          <w:szCs w:val="64"/>
        </w:rPr>
      </w:pPr>
      <w:r>
        <w:rPr>
          <w:b/>
          <w:color w:val="002060"/>
          <w:sz w:val="64"/>
          <w:szCs w:val="64"/>
        </w:rPr>
        <w:t>Monday December 18, 11-12</w:t>
      </w:r>
    </w:p>
    <w:p w14:paraId="5AA050A3" w14:textId="76176CAC" w:rsidR="004D4917" w:rsidRDefault="00AE62D5" w:rsidP="004D4917">
      <w:pPr>
        <w:pStyle w:val="Title"/>
        <w:jc w:val="center"/>
        <w:rPr>
          <w:b/>
          <w:color w:val="002060"/>
          <w:sz w:val="64"/>
          <w:szCs w:val="64"/>
        </w:rPr>
      </w:pPr>
      <w:r>
        <w:rPr>
          <w:b/>
          <w:color w:val="002060"/>
          <w:sz w:val="64"/>
          <w:szCs w:val="64"/>
        </w:rPr>
        <w:t>Friday</w:t>
      </w:r>
      <w:r w:rsidR="004D4917">
        <w:rPr>
          <w:b/>
          <w:color w:val="002060"/>
          <w:sz w:val="64"/>
          <w:szCs w:val="64"/>
        </w:rPr>
        <w:t xml:space="preserve"> January </w:t>
      </w:r>
      <w:r>
        <w:rPr>
          <w:b/>
          <w:color w:val="002060"/>
          <w:sz w:val="64"/>
          <w:szCs w:val="64"/>
        </w:rPr>
        <w:t>5,</w:t>
      </w:r>
      <w:bookmarkStart w:id="0" w:name="_GoBack"/>
      <w:bookmarkEnd w:id="0"/>
      <w:r w:rsidR="004D4917">
        <w:rPr>
          <w:b/>
          <w:color w:val="002060"/>
          <w:sz w:val="64"/>
          <w:szCs w:val="64"/>
        </w:rPr>
        <w:t xml:space="preserve"> 1</w:t>
      </w:r>
      <w:r>
        <w:rPr>
          <w:b/>
          <w:color w:val="002060"/>
          <w:sz w:val="64"/>
          <w:szCs w:val="64"/>
        </w:rPr>
        <w:t>:30-2:30</w:t>
      </w:r>
    </w:p>
    <w:p w14:paraId="2FFC3B3D" w14:textId="77777777" w:rsidR="004D4917" w:rsidRPr="004D4917" w:rsidRDefault="004D4917" w:rsidP="004D4917"/>
    <w:p w14:paraId="3B504EC0" w14:textId="054A0AFD" w:rsidR="00AA5634" w:rsidRPr="008D5C7F" w:rsidRDefault="4DCF7C36" w:rsidP="004D4917">
      <w:pPr>
        <w:pStyle w:val="Title"/>
        <w:jc w:val="center"/>
        <w:rPr>
          <w:color w:val="002060"/>
          <w:sz w:val="56"/>
          <w:szCs w:val="56"/>
        </w:rPr>
      </w:pPr>
      <w:r w:rsidRPr="008D5C7F">
        <w:rPr>
          <w:color w:val="002060"/>
          <w:sz w:val="56"/>
          <w:szCs w:val="56"/>
        </w:rPr>
        <w:t xml:space="preserve">Marysville: Counseling Department </w:t>
      </w:r>
      <w:r w:rsidR="008D5C7F">
        <w:rPr>
          <w:color w:val="002060"/>
          <w:sz w:val="56"/>
          <w:szCs w:val="56"/>
        </w:rPr>
        <w:t>Lobby Building 100B</w:t>
      </w:r>
      <w:r w:rsidRPr="008D5C7F">
        <w:rPr>
          <w:color w:val="002060"/>
          <w:sz w:val="56"/>
          <w:szCs w:val="56"/>
        </w:rPr>
        <w:t xml:space="preserve"> </w:t>
      </w:r>
    </w:p>
    <w:p w14:paraId="667E6DE5" w14:textId="647C3EE5" w:rsidR="00CF703E" w:rsidRPr="008D5C7F" w:rsidRDefault="00CF703E" w:rsidP="008D5C7F">
      <w:pPr>
        <w:jc w:val="right"/>
      </w:pPr>
    </w:p>
    <w:p w14:paraId="2A22054D" w14:textId="56A72D37" w:rsidR="00AA5634" w:rsidRPr="001130E7" w:rsidRDefault="7F4C0D17" w:rsidP="004A4901">
      <w:pPr>
        <w:jc w:val="center"/>
        <w:outlineLvl w:val="0"/>
        <w:rPr>
          <w:b/>
          <w:bCs/>
          <w:color w:val="11587D" w:themeColor="accent2" w:themeShade="80"/>
          <w:sz w:val="24"/>
          <w:szCs w:val="24"/>
        </w:rPr>
      </w:pPr>
      <w:r w:rsidRPr="001130E7">
        <w:rPr>
          <w:b/>
          <w:bCs/>
          <w:color w:val="11587D" w:themeColor="accent2" w:themeShade="80"/>
          <w:sz w:val="24"/>
          <w:szCs w:val="24"/>
        </w:rPr>
        <w:t>Sponsored by the Yuba College Counseling and Transfer Program</w:t>
      </w:r>
    </w:p>
    <w:p w14:paraId="11ECC120" w14:textId="7254F2DA" w:rsidR="67919FF3" w:rsidRPr="001130E7" w:rsidRDefault="7F4C0D17" w:rsidP="7F4C0D17">
      <w:pPr>
        <w:jc w:val="center"/>
        <w:rPr>
          <w:b/>
          <w:bCs/>
          <w:color w:val="11587D" w:themeColor="accent2" w:themeShade="80"/>
          <w:sz w:val="24"/>
          <w:szCs w:val="24"/>
        </w:rPr>
      </w:pPr>
      <w:r w:rsidRPr="001130E7">
        <w:rPr>
          <w:b/>
          <w:bCs/>
          <w:color w:val="11587D" w:themeColor="accent2" w:themeShade="80"/>
          <w:sz w:val="24"/>
          <w:szCs w:val="24"/>
        </w:rPr>
        <w:t>(530)</w:t>
      </w:r>
      <w:r w:rsidR="00302979" w:rsidRPr="001130E7">
        <w:rPr>
          <w:b/>
          <w:bCs/>
          <w:color w:val="11587D" w:themeColor="accent2" w:themeShade="80"/>
          <w:sz w:val="24"/>
          <w:szCs w:val="24"/>
        </w:rPr>
        <w:t xml:space="preserve"> </w:t>
      </w:r>
      <w:r w:rsidRPr="001130E7">
        <w:rPr>
          <w:b/>
          <w:bCs/>
          <w:color w:val="11587D" w:themeColor="accent2" w:themeShade="80"/>
          <w:sz w:val="24"/>
          <w:szCs w:val="24"/>
        </w:rPr>
        <w:t>634-7766, clatimer@yccd.edu</w:t>
      </w:r>
    </w:p>
    <w:sectPr w:rsidR="67919FF3" w:rsidRPr="001130E7" w:rsidSect="008D5C7F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930C3"/>
    <w:multiLevelType w:val="hybridMultilevel"/>
    <w:tmpl w:val="E5B05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34"/>
    <w:rsid w:val="001130E7"/>
    <w:rsid w:val="001141A3"/>
    <w:rsid w:val="00302979"/>
    <w:rsid w:val="00413B14"/>
    <w:rsid w:val="0044610B"/>
    <w:rsid w:val="004A4901"/>
    <w:rsid w:val="004D4917"/>
    <w:rsid w:val="005420A9"/>
    <w:rsid w:val="00685726"/>
    <w:rsid w:val="006E2968"/>
    <w:rsid w:val="00725EDE"/>
    <w:rsid w:val="00781AE4"/>
    <w:rsid w:val="00836F70"/>
    <w:rsid w:val="00850147"/>
    <w:rsid w:val="008D5C7F"/>
    <w:rsid w:val="00931FDA"/>
    <w:rsid w:val="00AA5634"/>
    <w:rsid w:val="00AE62D5"/>
    <w:rsid w:val="00CB5157"/>
    <w:rsid w:val="00CF703E"/>
    <w:rsid w:val="00FA0C7D"/>
    <w:rsid w:val="00FD2CE8"/>
    <w:rsid w:val="097DA742"/>
    <w:rsid w:val="4DCF7C36"/>
    <w:rsid w:val="67919FF3"/>
    <w:rsid w:val="7F4C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4487"/>
  <w15:chartTrackingRefBased/>
  <w15:docId w15:val="{13537638-EB3D-4D8E-82B5-D8B71FA9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7F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C7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8AB333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C7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8AB33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C7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505050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C7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C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C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8AB333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C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C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C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D5C7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505050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5C7F"/>
    <w:rPr>
      <w:rFonts w:asciiTheme="majorHAnsi" w:eastAsiaTheme="majorEastAsia" w:hAnsiTheme="majorHAnsi" w:cstheme="majorBidi"/>
      <w:color w:val="505050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5C7F"/>
    <w:rPr>
      <w:rFonts w:asciiTheme="majorHAnsi" w:eastAsiaTheme="majorEastAsia" w:hAnsiTheme="majorHAnsi" w:cstheme="majorBidi"/>
      <w:bCs/>
      <w:color w:val="8AB333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C7F"/>
    <w:rPr>
      <w:rFonts w:eastAsiaTheme="majorEastAsia" w:cstheme="majorBidi"/>
      <w:b/>
      <w:bCs/>
      <w:color w:val="8AB33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C7F"/>
    <w:rPr>
      <w:rFonts w:asciiTheme="majorHAnsi" w:eastAsiaTheme="majorEastAsia" w:hAnsiTheme="majorHAnsi" w:cstheme="majorBidi"/>
      <w:bCs/>
      <w:color w:val="505050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C7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C7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C7F"/>
    <w:rPr>
      <w:rFonts w:asciiTheme="majorHAnsi" w:eastAsiaTheme="majorEastAsia" w:hAnsiTheme="majorHAnsi" w:cstheme="majorBidi"/>
      <w:iCs/>
      <w:color w:val="8AB333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C7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C7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C7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32"/>
    </w:rPr>
  </w:style>
  <w:style w:type="paragraph" w:styleId="Footer">
    <w:name w:val="footer"/>
    <w:basedOn w:val="Normal"/>
    <w:link w:val="FooterChar"/>
    <w:uiPriority w:val="99"/>
    <w:semiHidden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F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5C7F"/>
    <w:pPr>
      <w:spacing w:line="240" w:lineRule="auto"/>
      <w:ind w:left="720" w:hanging="288"/>
      <w:contextualSpacing/>
    </w:pPr>
    <w:rPr>
      <w:color w:val="505050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5C7F"/>
    <w:pPr>
      <w:spacing w:line="240" w:lineRule="auto"/>
    </w:pPr>
    <w:rPr>
      <w:rFonts w:asciiTheme="majorHAnsi" w:eastAsiaTheme="minorEastAsia" w:hAnsiTheme="majorHAnsi"/>
      <w:bCs/>
      <w:smallCaps/>
      <w:color w:val="505050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C7F"/>
    <w:pPr>
      <w:numPr>
        <w:ilvl w:val="1"/>
      </w:numPr>
    </w:pPr>
    <w:rPr>
      <w:rFonts w:eastAsiaTheme="majorEastAsia" w:cstheme="majorBidi"/>
      <w:iCs/>
      <w:color w:val="505050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5C7F"/>
    <w:rPr>
      <w:rFonts w:eastAsiaTheme="majorEastAsia" w:cstheme="majorBidi"/>
      <w:iCs/>
      <w:color w:val="505050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8D5C7F"/>
    <w:rPr>
      <w:b w:val="0"/>
      <w:bCs/>
      <w:i/>
      <w:color w:val="505050" w:themeColor="text2"/>
    </w:rPr>
  </w:style>
  <w:style w:type="character" w:styleId="Emphasis">
    <w:name w:val="Emphasis"/>
    <w:basedOn w:val="DefaultParagraphFont"/>
    <w:uiPriority w:val="20"/>
    <w:qFormat/>
    <w:rsid w:val="008D5C7F"/>
    <w:rPr>
      <w:b/>
      <w:i/>
      <w:iCs/>
    </w:rPr>
  </w:style>
  <w:style w:type="paragraph" w:styleId="NoSpacing">
    <w:name w:val="No Spacing"/>
    <w:link w:val="NoSpacingChar"/>
    <w:uiPriority w:val="1"/>
    <w:qFormat/>
    <w:rsid w:val="008D5C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D5C7F"/>
  </w:style>
  <w:style w:type="paragraph" w:styleId="Quote">
    <w:name w:val="Quote"/>
    <w:basedOn w:val="Normal"/>
    <w:next w:val="Normal"/>
    <w:link w:val="QuoteChar"/>
    <w:uiPriority w:val="29"/>
    <w:qFormat/>
    <w:rsid w:val="008D5C7F"/>
    <w:pPr>
      <w:spacing w:after="0" w:line="360" w:lineRule="auto"/>
      <w:jc w:val="center"/>
    </w:pPr>
    <w:rPr>
      <w:rFonts w:eastAsiaTheme="minorEastAsia"/>
      <w:b/>
      <w:i/>
      <w:iCs/>
      <w:color w:val="8AB333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8D5C7F"/>
    <w:rPr>
      <w:rFonts w:eastAsiaTheme="minorEastAsia"/>
      <w:b/>
      <w:i/>
      <w:iCs/>
      <w:color w:val="8AB333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C7F"/>
    <w:pPr>
      <w:pBdr>
        <w:top w:val="single" w:sz="36" w:space="8" w:color="8AB333" w:themeColor="accent1"/>
        <w:left w:val="single" w:sz="36" w:space="8" w:color="8AB333" w:themeColor="accent1"/>
        <w:bottom w:val="single" w:sz="36" w:space="8" w:color="8AB333" w:themeColor="accent1"/>
        <w:right w:val="single" w:sz="36" w:space="8" w:color="8AB333" w:themeColor="accent1"/>
      </w:pBdr>
      <w:shd w:val="clear" w:color="auto" w:fill="8AB333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C7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8AB333" w:themeFill="accent1"/>
    </w:rPr>
  </w:style>
  <w:style w:type="character" w:styleId="SubtleEmphasis">
    <w:name w:val="Subtle Emphasis"/>
    <w:basedOn w:val="DefaultParagraphFont"/>
    <w:uiPriority w:val="19"/>
    <w:qFormat/>
    <w:rsid w:val="008D5C7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8D5C7F"/>
    <w:rPr>
      <w:b/>
      <w:bCs/>
      <w:i/>
      <w:iCs/>
      <w:color w:val="8AB333" w:themeColor="accent1"/>
    </w:rPr>
  </w:style>
  <w:style w:type="character" w:styleId="SubtleReference">
    <w:name w:val="Subtle Reference"/>
    <w:basedOn w:val="DefaultParagraphFont"/>
    <w:uiPriority w:val="31"/>
    <w:qFormat/>
    <w:rsid w:val="008D5C7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8D5C7F"/>
    <w:rPr>
      <w:b w:val="0"/>
      <w:bCs/>
      <w:smallCaps/>
      <w:color w:val="8AB333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D5C7F"/>
    <w:rPr>
      <w:b/>
      <w:bCs/>
      <w:caps/>
      <w:smallCaps w:val="0"/>
      <w:color w:val="505050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5C7F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8D5C7F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392DD4-7603-492F-B382-DA0E6C92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Latimer</dc:creator>
  <cp:keywords/>
  <dc:description/>
  <cp:lastModifiedBy>Cheryl Latimer</cp:lastModifiedBy>
  <cp:revision>2</cp:revision>
  <cp:lastPrinted>2017-08-16T22:32:00Z</cp:lastPrinted>
  <dcterms:created xsi:type="dcterms:W3CDTF">2017-12-08T21:59:00Z</dcterms:created>
  <dcterms:modified xsi:type="dcterms:W3CDTF">2017-12-08T21:59:00Z</dcterms:modified>
</cp:coreProperties>
</file>